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443" w:rsidRDefault="00B06443" w:rsidP="00B06443">
      <w:pPr>
        <w:tabs>
          <w:tab w:val="left" w:pos="2700"/>
          <w:tab w:val="center" w:pos="4680"/>
        </w:tabs>
        <w:spacing w:line="480" w:lineRule="auto"/>
        <w:rPr>
          <w:rFonts w:ascii="Times New Roman" w:hAnsi="Times New Roman" w:cs="Times New Roman"/>
          <w:sz w:val="24"/>
          <w:szCs w:val="24"/>
        </w:rPr>
      </w:pPr>
    </w:p>
    <w:p w:rsidR="00B06443" w:rsidRDefault="00B06443" w:rsidP="00B06443">
      <w:pPr>
        <w:tabs>
          <w:tab w:val="left" w:pos="2700"/>
          <w:tab w:val="center" w:pos="4680"/>
        </w:tabs>
        <w:spacing w:line="480" w:lineRule="auto"/>
        <w:rPr>
          <w:rFonts w:ascii="Times New Roman" w:hAnsi="Times New Roman" w:cs="Times New Roman"/>
          <w:sz w:val="24"/>
          <w:szCs w:val="24"/>
        </w:rPr>
      </w:pPr>
    </w:p>
    <w:p w:rsidR="00B06443" w:rsidRDefault="00B06443" w:rsidP="00B06443">
      <w:pPr>
        <w:tabs>
          <w:tab w:val="left" w:pos="2700"/>
          <w:tab w:val="center" w:pos="4680"/>
        </w:tabs>
        <w:spacing w:line="480" w:lineRule="auto"/>
        <w:rPr>
          <w:rFonts w:ascii="Times New Roman" w:hAnsi="Times New Roman" w:cs="Times New Roman"/>
          <w:sz w:val="24"/>
          <w:szCs w:val="24"/>
        </w:rPr>
      </w:pPr>
    </w:p>
    <w:p w:rsidR="00B06443" w:rsidRDefault="00B06443" w:rsidP="00B06443">
      <w:pPr>
        <w:tabs>
          <w:tab w:val="left" w:pos="2700"/>
          <w:tab w:val="center" w:pos="4680"/>
        </w:tabs>
        <w:spacing w:line="480" w:lineRule="auto"/>
        <w:rPr>
          <w:rFonts w:ascii="Times New Roman" w:hAnsi="Times New Roman" w:cs="Times New Roman"/>
          <w:sz w:val="24"/>
          <w:szCs w:val="24"/>
        </w:rPr>
      </w:pPr>
    </w:p>
    <w:p w:rsidR="00B06443" w:rsidRDefault="00B06443" w:rsidP="00B06443">
      <w:pPr>
        <w:tabs>
          <w:tab w:val="left" w:pos="2700"/>
          <w:tab w:val="center" w:pos="4680"/>
        </w:tabs>
        <w:spacing w:line="480" w:lineRule="auto"/>
        <w:rPr>
          <w:rFonts w:ascii="Times New Roman" w:hAnsi="Times New Roman" w:cs="Times New Roman"/>
          <w:sz w:val="24"/>
          <w:szCs w:val="24"/>
        </w:rPr>
      </w:pPr>
    </w:p>
    <w:p w:rsidR="00B06443" w:rsidRDefault="00B06443" w:rsidP="00B06443">
      <w:pPr>
        <w:tabs>
          <w:tab w:val="left" w:pos="2700"/>
          <w:tab w:val="center" w:pos="4680"/>
        </w:tabs>
        <w:spacing w:line="480" w:lineRule="auto"/>
        <w:rPr>
          <w:rFonts w:ascii="Times New Roman" w:hAnsi="Times New Roman" w:cs="Times New Roman"/>
          <w:sz w:val="24"/>
          <w:szCs w:val="24"/>
        </w:rPr>
      </w:pPr>
    </w:p>
    <w:p w:rsidR="00B06443" w:rsidRDefault="00B06443" w:rsidP="00B06443">
      <w:pPr>
        <w:tabs>
          <w:tab w:val="left" w:pos="2700"/>
          <w:tab w:val="center" w:pos="4680"/>
        </w:tabs>
        <w:spacing w:line="480" w:lineRule="auto"/>
        <w:rPr>
          <w:rFonts w:ascii="Times New Roman" w:hAnsi="Times New Roman" w:cs="Times New Roman"/>
          <w:sz w:val="24"/>
          <w:szCs w:val="24"/>
        </w:rPr>
      </w:pPr>
    </w:p>
    <w:p w:rsidR="00B06443" w:rsidRDefault="00B06443" w:rsidP="00B06443">
      <w:pPr>
        <w:tabs>
          <w:tab w:val="left" w:pos="2700"/>
          <w:tab w:val="center" w:pos="4680"/>
        </w:tabs>
        <w:spacing w:line="480" w:lineRule="auto"/>
        <w:rPr>
          <w:rFonts w:ascii="Times New Roman" w:hAnsi="Times New Roman" w:cs="Times New Roman"/>
          <w:sz w:val="24"/>
          <w:szCs w:val="24"/>
        </w:rPr>
      </w:pPr>
    </w:p>
    <w:p w:rsidR="004D1E53" w:rsidRDefault="004D1E53" w:rsidP="00B06443">
      <w:pPr>
        <w:tabs>
          <w:tab w:val="left" w:pos="2700"/>
          <w:tab w:val="center" w:pos="4680"/>
        </w:tabs>
        <w:spacing w:line="480" w:lineRule="auto"/>
        <w:jc w:val="center"/>
        <w:rPr>
          <w:rFonts w:ascii="Times New Roman" w:hAnsi="Times New Roman" w:cs="Times New Roman"/>
          <w:sz w:val="24"/>
          <w:szCs w:val="24"/>
        </w:rPr>
      </w:pPr>
      <w:r w:rsidRPr="00B06443">
        <w:rPr>
          <w:rFonts w:ascii="Times New Roman" w:hAnsi="Times New Roman" w:cs="Times New Roman"/>
          <w:sz w:val="24"/>
          <w:szCs w:val="24"/>
        </w:rPr>
        <w:t>Research Outline</w:t>
      </w:r>
      <w:r w:rsidRPr="00B06443">
        <w:rPr>
          <w:rFonts w:ascii="Times New Roman" w:hAnsi="Times New Roman" w:cs="Times New Roman"/>
          <w:sz w:val="24"/>
          <w:szCs w:val="24"/>
        </w:rPr>
        <w:t xml:space="preserve"> on Gun Violence</w:t>
      </w:r>
    </w:p>
    <w:p w:rsidR="00B06443" w:rsidRDefault="00B06443" w:rsidP="00B0644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06443" w:rsidRDefault="00B06443" w:rsidP="00B064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06443" w:rsidRDefault="00B06443" w:rsidP="00B0644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6443" w:rsidRDefault="00B06443" w:rsidP="00B06443">
      <w:pPr>
        <w:spacing w:line="480" w:lineRule="auto"/>
        <w:jc w:val="center"/>
        <w:rPr>
          <w:rFonts w:ascii="Times New Roman" w:hAnsi="Times New Roman" w:cs="Times New Roman"/>
          <w:sz w:val="24"/>
          <w:szCs w:val="24"/>
        </w:rPr>
      </w:pPr>
    </w:p>
    <w:p w:rsidR="00B06443" w:rsidRDefault="00B06443" w:rsidP="00B06443">
      <w:pPr>
        <w:spacing w:line="480" w:lineRule="auto"/>
        <w:jc w:val="center"/>
        <w:rPr>
          <w:rFonts w:ascii="Times New Roman" w:hAnsi="Times New Roman" w:cs="Times New Roman"/>
          <w:sz w:val="24"/>
          <w:szCs w:val="24"/>
        </w:rPr>
      </w:pPr>
    </w:p>
    <w:p w:rsidR="00B06443" w:rsidRDefault="00B06443" w:rsidP="00B06443">
      <w:pPr>
        <w:spacing w:line="480" w:lineRule="auto"/>
        <w:jc w:val="center"/>
        <w:rPr>
          <w:rFonts w:ascii="Times New Roman" w:hAnsi="Times New Roman" w:cs="Times New Roman"/>
          <w:sz w:val="24"/>
          <w:szCs w:val="24"/>
        </w:rPr>
      </w:pPr>
    </w:p>
    <w:p w:rsidR="00B06443" w:rsidRDefault="00B06443" w:rsidP="00B06443">
      <w:pPr>
        <w:spacing w:line="480" w:lineRule="auto"/>
        <w:jc w:val="center"/>
        <w:rPr>
          <w:rFonts w:ascii="Times New Roman" w:hAnsi="Times New Roman" w:cs="Times New Roman"/>
          <w:sz w:val="24"/>
          <w:szCs w:val="24"/>
        </w:rPr>
      </w:pPr>
    </w:p>
    <w:p w:rsidR="00B06443" w:rsidRDefault="00B06443" w:rsidP="00B06443">
      <w:pPr>
        <w:spacing w:line="480" w:lineRule="auto"/>
        <w:jc w:val="center"/>
        <w:rPr>
          <w:rFonts w:ascii="Times New Roman" w:hAnsi="Times New Roman" w:cs="Times New Roman"/>
          <w:sz w:val="24"/>
          <w:szCs w:val="24"/>
        </w:rPr>
      </w:pPr>
    </w:p>
    <w:p w:rsidR="00B06443" w:rsidRDefault="00B06443" w:rsidP="00B06443">
      <w:pPr>
        <w:spacing w:line="480" w:lineRule="auto"/>
        <w:jc w:val="center"/>
        <w:rPr>
          <w:rFonts w:ascii="Times New Roman" w:hAnsi="Times New Roman" w:cs="Times New Roman"/>
          <w:sz w:val="24"/>
          <w:szCs w:val="24"/>
        </w:rPr>
      </w:pPr>
    </w:p>
    <w:p w:rsidR="00B06443" w:rsidRDefault="00B06443" w:rsidP="00955A0E">
      <w:pPr>
        <w:spacing w:line="480" w:lineRule="auto"/>
        <w:jc w:val="center"/>
        <w:rPr>
          <w:rFonts w:ascii="Times New Roman" w:hAnsi="Times New Roman" w:cs="Times New Roman"/>
          <w:sz w:val="24"/>
          <w:szCs w:val="24"/>
        </w:rPr>
      </w:pPr>
      <w:r w:rsidRPr="00B06443">
        <w:rPr>
          <w:rFonts w:ascii="Times New Roman" w:hAnsi="Times New Roman" w:cs="Times New Roman"/>
          <w:sz w:val="24"/>
          <w:szCs w:val="24"/>
        </w:rPr>
        <w:lastRenderedPageBreak/>
        <w:t>Research Outline on Gun Violence</w:t>
      </w:r>
    </w:p>
    <w:p w:rsidR="0078587A" w:rsidRPr="00B06443" w:rsidRDefault="0078587A" w:rsidP="00955A0E">
      <w:pPr>
        <w:spacing w:line="480" w:lineRule="auto"/>
        <w:jc w:val="center"/>
        <w:rPr>
          <w:rFonts w:ascii="Times New Roman" w:hAnsi="Times New Roman" w:cs="Times New Roman"/>
          <w:sz w:val="24"/>
          <w:szCs w:val="24"/>
        </w:rPr>
      </w:pPr>
      <w:r w:rsidRPr="00B06443">
        <w:rPr>
          <w:rFonts w:ascii="Times New Roman" w:hAnsi="Times New Roman" w:cs="Times New Roman"/>
          <w:sz w:val="24"/>
          <w:szCs w:val="24"/>
        </w:rPr>
        <w:t>G</w:t>
      </w:r>
      <w:r w:rsidRPr="00B06443">
        <w:rPr>
          <w:rFonts w:ascii="Times New Roman" w:hAnsi="Times New Roman" w:cs="Times New Roman"/>
          <w:sz w:val="24"/>
          <w:szCs w:val="24"/>
        </w:rPr>
        <w:t>un violence</w:t>
      </w:r>
      <w:r w:rsidRPr="00B06443">
        <w:rPr>
          <w:rFonts w:ascii="Times New Roman" w:hAnsi="Times New Roman" w:cs="Times New Roman"/>
          <w:sz w:val="24"/>
          <w:szCs w:val="24"/>
        </w:rPr>
        <w:t xml:space="preserve">: </w:t>
      </w:r>
      <w:r w:rsidRPr="00B06443">
        <w:rPr>
          <w:rFonts w:ascii="Times New Roman" w:hAnsi="Times New Roman" w:cs="Times New Roman"/>
          <w:sz w:val="24"/>
          <w:szCs w:val="24"/>
        </w:rPr>
        <w:t>Trump is responsible for the increasing number of gun violence.</w:t>
      </w:r>
    </w:p>
    <w:p w:rsidR="004D1E53" w:rsidRPr="00B06443" w:rsidRDefault="0078587A" w:rsidP="00B06443">
      <w:pPr>
        <w:pStyle w:val="ListParagraph"/>
        <w:numPr>
          <w:ilvl w:val="0"/>
          <w:numId w:val="1"/>
        </w:numPr>
        <w:spacing w:line="480" w:lineRule="auto"/>
        <w:rPr>
          <w:rFonts w:ascii="Times New Roman" w:hAnsi="Times New Roman" w:cs="Times New Roman"/>
          <w:sz w:val="24"/>
          <w:szCs w:val="24"/>
        </w:rPr>
      </w:pPr>
      <w:r w:rsidRPr="00B06443">
        <w:rPr>
          <w:rFonts w:ascii="Times New Roman" w:hAnsi="Times New Roman" w:cs="Times New Roman"/>
          <w:sz w:val="24"/>
          <w:szCs w:val="24"/>
        </w:rPr>
        <w:t xml:space="preserve">Introduction </w:t>
      </w:r>
    </w:p>
    <w:p w:rsidR="0078587A" w:rsidRPr="00B06443" w:rsidRDefault="005E401F" w:rsidP="00CF713C">
      <w:pPr>
        <w:spacing w:line="480" w:lineRule="auto"/>
        <w:ind w:left="360" w:firstLine="720"/>
        <w:rPr>
          <w:rFonts w:ascii="Times New Roman" w:hAnsi="Times New Roman" w:cs="Times New Roman"/>
          <w:sz w:val="24"/>
          <w:szCs w:val="24"/>
        </w:rPr>
      </w:pPr>
      <w:r w:rsidRPr="00B06443">
        <w:rPr>
          <w:rFonts w:ascii="Times New Roman" w:hAnsi="Times New Roman" w:cs="Times New Roman"/>
          <w:sz w:val="24"/>
          <w:szCs w:val="24"/>
        </w:rPr>
        <w:t xml:space="preserve">Gun-related violence is violence committed with the use of a gun. Gun-related violence may or may not be considered criminal depending on the jurisdiction. Currently, gun violence has become a nation’s disaster, and American is not exceptional. Every day, hundreds of Americans are killed with guns, and the majority are left with traumatizing injuries (Fairchild, 2016). The effects of gun violence extend beyond these casualties to shaping the lives of many Americans who witness it, </w:t>
      </w:r>
      <w:r w:rsidR="00CF713C">
        <w:rPr>
          <w:rFonts w:ascii="Times New Roman" w:hAnsi="Times New Roman" w:cs="Times New Roman"/>
          <w:sz w:val="24"/>
          <w:szCs w:val="24"/>
        </w:rPr>
        <w:t xml:space="preserve">by either hardening them or making </w:t>
      </w:r>
      <w:r w:rsidRPr="00B06443">
        <w:rPr>
          <w:rFonts w:ascii="Times New Roman" w:hAnsi="Times New Roman" w:cs="Times New Roman"/>
          <w:sz w:val="24"/>
          <w:szCs w:val="24"/>
        </w:rPr>
        <w:t>them live in fear of being the victims of the next shooting. Based on these facts, gun violence is a mushrooming threat, and hence, it is the high time to address the knowledge gap affiliated with gun violence by understanding the cause, effects, and solutions of gun violence in the United States. How is criminal gun violence different from non-criminal gun violence? What are the major causes of gun violence? Who is responsible for the increasing number of gun violence? This research uses descriptive theory to describe gun violence in the United States.  </w:t>
      </w:r>
      <w:r w:rsidR="00D40403" w:rsidRPr="00B06443">
        <w:rPr>
          <w:rFonts w:ascii="Times New Roman" w:hAnsi="Times New Roman" w:cs="Times New Roman"/>
          <w:sz w:val="24"/>
          <w:szCs w:val="24"/>
        </w:rPr>
        <w:t xml:space="preserve"> </w:t>
      </w:r>
    </w:p>
    <w:p w:rsidR="004716B5" w:rsidRPr="00B06443" w:rsidRDefault="004716B5" w:rsidP="00B06443">
      <w:pPr>
        <w:pStyle w:val="ListParagraph"/>
        <w:numPr>
          <w:ilvl w:val="0"/>
          <w:numId w:val="1"/>
        </w:numPr>
        <w:spacing w:line="480" w:lineRule="auto"/>
        <w:rPr>
          <w:rFonts w:ascii="Times New Roman" w:hAnsi="Times New Roman" w:cs="Times New Roman"/>
          <w:sz w:val="24"/>
          <w:szCs w:val="24"/>
        </w:rPr>
      </w:pPr>
      <w:r w:rsidRPr="00B06443">
        <w:rPr>
          <w:rFonts w:ascii="Times New Roman" w:hAnsi="Times New Roman" w:cs="Times New Roman"/>
          <w:sz w:val="24"/>
          <w:szCs w:val="24"/>
        </w:rPr>
        <w:t xml:space="preserve">Descriptive Theory </w:t>
      </w:r>
    </w:p>
    <w:p w:rsidR="00E3168E" w:rsidRPr="00B06443" w:rsidRDefault="00E3168E" w:rsidP="00B06443">
      <w:pPr>
        <w:pStyle w:val="NormalWeb"/>
        <w:numPr>
          <w:ilvl w:val="0"/>
          <w:numId w:val="15"/>
        </w:numPr>
        <w:spacing w:before="0" w:beforeAutospacing="0" w:after="0" w:afterAutospacing="0" w:line="480" w:lineRule="auto"/>
        <w:rPr>
          <w:color w:val="1C1E29"/>
        </w:rPr>
      </w:pPr>
      <w:r w:rsidRPr="00B06443">
        <w:rPr>
          <w:color w:val="1C1E29"/>
        </w:rPr>
        <w:t>Gun violence is common in delinquent youths and those with mental and psychological complications.</w:t>
      </w:r>
    </w:p>
    <w:p w:rsidR="00E3168E" w:rsidRPr="00B06443" w:rsidRDefault="00E3168E" w:rsidP="00B06443">
      <w:pPr>
        <w:pStyle w:val="NormalWeb"/>
        <w:numPr>
          <w:ilvl w:val="0"/>
          <w:numId w:val="15"/>
        </w:numPr>
        <w:spacing w:before="0" w:beforeAutospacing="0" w:after="0" w:afterAutospacing="0" w:line="480" w:lineRule="auto"/>
        <w:rPr>
          <w:color w:val="1C1E29"/>
        </w:rPr>
      </w:pPr>
      <w:r w:rsidRPr="00B06443">
        <w:rPr>
          <w:color w:val="1C1E29"/>
        </w:rPr>
        <w:t xml:space="preserve">Many people commit gun violence as a result of expressions, manipulation, or retaliation (Follman et al., 2018). </w:t>
      </w:r>
    </w:p>
    <w:p w:rsidR="00E3168E" w:rsidRPr="00B06443" w:rsidRDefault="00E3168E" w:rsidP="00B06443">
      <w:pPr>
        <w:pStyle w:val="NormalWeb"/>
        <w:numPr>
          <w:ilvl w:val="0"/>
          <w:numId w:val="15"/>
        </w:numPr>
        <w:spacing w:before="0" w:beforeAutospacing="0" w:after="0" w:afterAutospacing="0" w:line="480" w:lineRule="auto"/>
        <w:rPr>
          <w:color w:val="1C1E29"/>
        </w:rPr>
      </w:pPr>
      <w:r w:rsidRPr="00B06443">
        <w:rPr>
          <w:color w:val="1C1E29"/>
        </w:rPr>
        <w:lastRenderedPageBreak/>
        <w:t xml:space="preserve">Empirical researchers have agreed that gun violence may occur as a result of learned behavior amid peers. </w:t>
      </w:r>
    </w:p>
    <w:p w:rsidR="00E3168E" w:rsidRPr="00B06443" w:rsidRDefault="00E3168E" w:rsidP="00B06443">
      <w:pPr>
        <w:pStyle w:val="NormalWeb"/>
        <w:numPr>
          <w:ilvl w:val="0"/>
          <w:numId w:val="1"/>
        </w:numPr>
        <w:spacing w:before="0" w:beforeAutospacing="0" w:after="0" w:afterAutospacing="0" w:line="480" w:lineRule="auto"/>
        <w:rPr>
          <w:color w:val="1C1E29"/>
        </w:rPr>
      </w:pPr>
      <w:r w:rsidRPr="00B06443">
        <w:rPr>
          <w:color w:val="1C1E29"/>
        </w:rPr>
        <w:t>Criminal gun violence vs. Non- criminal gun violence</w:t>
      </w:r>
    </w:p>
    <w:p w:rsidR="00E3168E" w:rsidRPr="00B06443" w:rsidRDefault="00E3168E" w:rsidP="00B06443">
      <w:pPr>
        <w:pStyle w:val="NormalWeb"/>
        <w:numPr>
          <w:ilvl w:val="0"/>
          <w:numId w:val="17"/>
        </w:numPr>
        <w:spacing w:before="0" w:beforeAutospacing="0" w:after="0" w:afterAutospacing="0" w:line="480" w:lineRule="auto"/>
        <w:rPr>
          <w:color w:val="1C1E29"/>
        </w:rPr>
      </w:pPr>
      <w:r w:rsidRPr="00B06443">
        <w:rPr>
          <w:color w:val="1C1E29"/>
        </w:rPr>
        <w:t>Definition of criminal gun violence</w:t>
      </w:r>
    </w:p>
    <w:p w:rsidR="00E3168E" w:rsidRPr="00B06443" w:rsidRDefault="00E3168E" w:rsidP="00B06443">
      <w:pPr>
        <w:pStyle w:val="NormalWeb"/>
        <w:numPr>
          <w:ilvl w:val="0"/>
          <w:numId w:val="17"/>
        </w:numPr>
        <w:spacing w:before="0" w:beforeAutospacing="0" w:after="0" w:afterAutospacing="0" w:line="480" w:lineRule="auto"/>
        <w:rPr>
          <w:color w:val="1C1E29"/>
        </w:rPr>
      </w:pPr>
      <w:r w:rsidRPr="00B06443">
        <w:rPr>
          <w:color w:val="1C1E29"/>
        </w:rPr>
        <w:t>Definition of non- criminal gun violence</w:t>
      </w:r>
    </w:p>
    <w:p w:rsidR="00E3168E" w:rsidRPr="00B06443" w:rsidRDefault="00E3168E" w:rsidP="00B06443">
      <w:pPr>
        <w:pStyle w:val="NormalWeb"/>
        <w:numPr>
          <w:ilvl w:val="0"/>
          <w:numId w:val="17"/>
        </w:numPr>
        <w:spacing w:before="0" w:beforeAutospacing="0" w:after="0" w:afterAutospacing="0" w:line="480" w:lineRule="auto"/>
        <w:rPr>
          <w:color w:val="1C1E29"/>
        </w:rPr>
      </w:pPr>
      <w:r w:rsidRPr="00B06443">
        <w:rPr>
          <w:color w:val="1C1E29"/>
        </w:rPr>
        <w:t>How are criminal gun violence and non- criminal gun violence related?</w:t>
      </w:r>
    </w:p>
    <w:p w:rsidR="00E3168E" w:rsidRPr="00B06443" w:rsidRDefault="00E3168E" w:rsidP="00B06443">
      <w:pPr>
        <w:pStyle w:val="NormalWeb"/>
        <w:numPr>
          <w:ilvl w:val="0"/>
          <w:numId w:val="17"/>
        </w:numPr>
        <w:spacing w:before="0" w:beforeAutospacing="0" w:after="0" w:afterAutospacing="0" w:line="480" w:lineRule="auto"/>
        <w:rPr>
          <w:color w:val="1C1E29"/>
        </w:rPr>
      </w:pPr>
      <w:r w:rsidRPr="00B06443">
        <w:rPr>
          <w:color w:val="1C1E29"/>
        </w:rPr>
        <w:t xml:space="preserve">Why do criminal gun violence and non- criminal gun violence exist simultaneously? </w:t>
      </w:r>
    </w:p>
    <w:p w:rsidR="00E3168E" w:rsidRPr="00B06443" w:rsidRDefault="00E3168E" w:rsidP="00B06443">
      <w:pPr>
        <w:pStyle w:val="NormalWeb"/>
        <w:numPr>
          <w:ilvl w:val="0"/>
          <w:numId w:val="17"/>
        </w:numPr>
        <w:spacing w:before="0" w:beforeAutospacing="0" w:after="0" w:afterAutospacing="0" w:line="480" w:lineRule="auto"/>
        <w:rPr>
          <w:color w:val="1C1E29"/>
        </w:rPr>
      </w:pPr>
      <w:r w:rsidRPr="00B06443">
        <w:rPr>
          <w:color w:val="1C1E29"/>
        </w:rPr>
        <w:t>Does non- criminal gun violence breed criminal gun violence?</w:t>
      </w:r>
    </w:p>
    <w:p w:rsidR="00E3168E" w:rsidRPr="00B06443" w:rsidRDefault="00E3168E" w:rsidP="00B06443">
      <w:pPr>
        <w:pStyle w:val="NormalWeb"/>
        <w:numPr>
          <w:ilvl w:val="0"/>
          <w:numId w:val="17"/>
        </w:numPr>
        <w:spacing w:before="0" w:beforeAutospacing="0" w:after="0" w:afterAutospacing="0" w:line="480" w:lineRule="auto"/>
        <w:rPr>
          <w:color w:val="1C1E29"/>
        </w:rPr>
      </w:pPr>
      <w:r w:rsidRPr="00B06443">
        <w:rPr>
          <w:color w:val="1C1E29"/>
        </w:rPr>
        <w:t>Could criminal gun violence occurs without non- criminal gun violence?</w:t>
      </w:r>
    </w:p>
    <w:p w:rsidR="00E3168E" w:rsidRPr="00B06443" w:rsidRDefault="00E3168E" w:rsidP="00B06443">
      <w:pPr>
        <w:pStyle w:val="NormalWeb"/>
        <w:numPr>
          <w:ilvl w:val="0"/>
          <w:numId w:val="1"/>
        </w:numPr>
        <w:spacing w:before="0" w:beforeAutospacing="0" w:after="0" w:afterAutospacing="0" w:line="480" w:lineRule="auto"/>
        <w:rPr>
          <w:color w:val="1C1E29"/>
        </w:rPr>
      </w:pPr>
      <w:r w:rsidRPr="00B06443">
        <w:rPr>
          <w:color w:val="1C1E29"/>
        </w:rPr>
        <w:t>Reasons are causing gun violence</w:t>
      </w:r>
    </w:p>
    <w:p w:rsidR="00E3168E" w:rsidRPr="00B06443" w:rsidRDefault="00E3168E" w:rsidP="00B06443">
      <w:pPr>
        <w:pStyle w:val="NormalWeb"/>
        <w:numPr>
          <w:ilvl w:val="0"/>
          <w:numId w:val="18"/>
        </w:numPr>
        <w:spacing w:before="0" w:beforeAutospacing="0" w:after="0" w:afterAutospacing="0" w:line="480" w:lineRule="auto"/>
        <w:rPr>
          <w:color w:val="1C1E29"/>
        </w:rPr>
      </w:pPr>
      <w:r w:rsidRPr="00B06443">
        <w:rPr>
          <w:color w:val="1C1E29"/>
        </w:rPr>
        <w:t>Mental illness</w:t>
      </w:r>
    </w:p>
    <w:p w:rsidR="00E3168E" w:rsidRPr="00B06443" w:rsidRDefault="00E3168E" w:rsidP="00B06443">
      <w:pPr>
        <w:pStyle w:val="NormalWeb"/>
        <w:numPr>
          <w:ilvl w:val="0"/>
          <w:numId w:val="18"/>
        </w:numPr>
        <w:spacing w:before="0" w:beforeAutospacing="0" w:after="0" w:afterAutospacing="0" w:line="480" w:lineRule="auto"/>
        <w:rPr>
          <w:color w:val="1C1E29"/>
        </w:rPr>
      </w:pPr>
      <w:r w:rsidRPr="00B06443">
        <w:rPr>
          <w:color w:val="1C1E29"/>
        </w:rPr>
        <w:t>Drug abuse</w:t>
      </w:r>
    </w:p>
    <w:p w:rsidR="00E3168E" w:rsidRPr="00B06443" w:rsidRDefault="00E3168E" w:rsidP="00B06443">
      <w:pPr>
        <w:pStyle w:val="NormalWeb"/>
        <w:numPr>
          <w:ilvl w:val="0"/>
          <w:numId w:val="18"/>
        </w:numPr>
        <w:spacing w:before="0" w:beforeAutospacing="0" w:after="0" w:afterAutospacing="0" w:line="480" w:lineRule="auto"/>
        <w:rPr>
          <w:color w:val="1C1E29"/>
        </w:rPr>
      </w:pPr>
      <w:r w:rsidRPr="00B06443">
        <w:rPr>
          <w:color w:val="1C1E29"/>
        </w:rPr>
        <w:t>Learned human behaviors</w:t>
      </w:r>
    </w:p>
    <w:p w:rsidR="00B06443" w:rsidRPr="00B06443" w:rsidRDefault="00E3168E" w:rsidP="00B06443">
      <w:pPr>
        <w:pStyle w:val="NormalWeb"/>
        <w:numPr>
          <w:ilvl w:val="0"/>
          <w:numId w:val="1"/>
        </w:numPr>
        <w:spacing w:before="0" w:beforeAutospacing="0" w:after="0" w:afterAutospacing="0" w:line="480" w:lineRule="auto"/>
        <w:rPr>
          <w:color w:val="1C1E29"/>
        </w:rPr>
      </w:pPr>
      <w:r w:rsidRPr="00B06443">
        <w:rPr>
          <w:color w:val="1C1E29"/>
        </w:rPr>
        <w:t>Source countries for gun violence</w:t>
      </w:r>
    </w:p>
    <w:p w:rsidR="00B06443" w:rsidRPr="00B06443" w:rsidRDefault="00B06443" w:rsidP="00CF713C">
      <w:pPr>
        <w:pStyle w:val="NormalWeb"/>
        <w:spacing w:before="0" w:beforeAutospacing="0" w:after="0" w:afterAutospacing="0" w:line="480" w:lineRule="auto"/>
        <w:ind w:left="1440"/>
        <w:rPr>
          <w:color w:val="1C1E29"/>
        </w:rPr>
      </w:pPr>
      <w:r w:rsidRPr="00B06443">
        <w:rPr>
          <w:color w:val="1C1E29"/>
        </w:rPr>
        <w:t>a.      United States</w:t>
      </w:r>
    </w:p>
    <w:p w:rsidR="00B06443" w:rsidRPr="00B06443" w:rsidRDefault="00B06443" w:rsidP="00CF713C">
      <w:pPr>
        <w:pStyle w:val="NormalWeb"/>
        <w:spacing w:before="0" w:beforeAutospacing="0" w:after="0" w:afterAutospacing="0" w:line="480" w:lineRule="auto"/>
        <w:ind w:left="1440"/>
        <w:rPr>
          <w:color w:val="1C1E29"/>
        </w:rPr>
      </w:pPr>
      <w:r w:rsidRPr="00B06443">
        <w:rPr>
          <w:color w:val="1C1E29"/>
        </w:rPr>
        <w:t>b.     Japan</w:t>
      </w:r>
    </w:p>
    <w:p w:rsidR="00B06443" w:rsidRPr="00B06443" w:rsidRDefault="00B06443" w:rsidP="00CF713C">
      <w:pPr>
        <w:pStyle w:val="NormalWeb"/>
        <w:spacing w:before="0" w:beforeAutospacing="0" w:after="0" w:afterAutospacing="0" w:line="480" w:lineRule="auto"/>
        <w:ind w:left="1440"/>
        <w:rPr>
          <w:color w:val="1C1E29"/>
        </w:rPr>
      </w:pPr>
      <w:r w:rsidRPr="00B06443">
        <w:rPr>
          <w:color w:val="1C1E29"/>
        </w:rPr>
        <w:t>c.      Afghanistan</w:t>
      </w:r>
    </w:p>
    <w:p w:rsidR="00B06443" w:rsidRPr="00B06443" w:rsidRDefault="00B06443" w:rsidP="00CF713C">
      <w:pPr>
        <w:pStyle w:val="NormalWeb"/>
        <w:spacing w:before="0" w:beforeAutospacing="0" w:after="0" w:afterAutospacing="0" w:line="480" w:lineRule="auto"/>
        <w:ind w:left="1440"/>
        <w:rPr>
          <w:color w:val="1C1E29"/>
        </w:rPr>
      </w:pPr>
      <w:r w:rsidRPr="00B06443">
        <w:rPr>
          <w:color w:val="1C1E29"/>
        </w:rPr>
        <w:t>d.     Other Islamic states</w:t>
      </w:r>
    </w:p>
    <w:p w:rsidR="00E3168E" w:rsidRPr="00B06443" w:rsidRDefault="00E3168E" w:rsidP="00B06443">
      <w:pPr>
        <w:pStyle w:val="NormalWeb"/>
        <w:numPr>
          <w:ilvl w:val="0"/>
          <w:numId w:val="1"/>
        </w:numPr>
        <w:spacing w:before="0" w:beforeAutospacing="0" w:after="0" w:afterAutospacing="0" w:line="480" w:lineRule="auto"/>
        <w:rPr>
          <w:color w:val="1C1E29"/>
        </w:rPr>
      </w:pPr>
      <w:r w:rsidRPr="00B06443">
        <w:rPr>
          <w:color w:val="1C1E29"/>
        </w:rPr>
        <w:t>Who are the victims of gun violence?</w:t>
      </w:r>
    </w:p>
    <w:p w:rsidR="00E3168E" w:rsidRPr="00B06443" w:rsidRDefault="00E3168E" w:rsidP="00CF713C">
      <w:pPr>
        <w:pStyle w:val="NormalWeb"/>
        <w:spacing w:before="0" w:beforeAutospacing="0" w:after="0" w:afterAutospacing="0" w:line="480" w:lineRule="auto"/>
        <w:ind w:left="1440"/>
        <w:rPr>
          <w:color w:val="1C1E29"/>
        </w:rPr>
      </w:pPr>
      <w:r w:rsidRPr="00B06443">
        <w:rPr>
          <w:color w:val="1C1E29"/>
        </w:rPr>
        <w:t xml:space="preserve">a.      Women </w:t>
      </w:r>
    </w:p>
    <w:p w:rsidR="00E3168E" w:rsidRPr="00B06443" w:rsidRDefault="00E3168E" w:rsidP="00CF713C">
      <w:pPr>
        <w:pStyle w:val="NormalWeb"/>
        <w:spacing w:before="0" w:beforeAutospacing="0" w:after="0" w:afterAutospacing="0" w:line="480" w:lineRule="auto"/>
        <w:ind w:left="1440"/>
        <w:rPr>
          <w:color w:val="1C1E29"/>
        </w:rPr>
      </w:pPr>
      <w:r w:rsidRPr="00B06443">
        <w:rPr>
          <w:color w:val="1C1E29"/>
        </w:rPr>
        <w:t>b.     Athletes</w:t>
      </w:r>
    </w:p>
    <w:p w:rsidR="00E3168E" w:rsidRPr="00B06443" w:rsidRDefault="00E3168E" w:rsidP="00CF713C">
      <w:pPr>
        <w:pStyle w:val="NormalWeb"/>
        <w:spacing w:before="0" w:beforeAutospacing="0" w:after="0" w:afterAutospacing="0" w:line="480" w:lineRule="auto"/>
        <w:ind w:left="1440"/>
        <w:rPr>
          <w:color w:val="1C1E29"/>
        </w:rPr>
      </w:pPr>
      <w:r w:rsidRPr="00B06443">
        <w:rPr>
          <w:color w:val="1C1E29"/>
        </w:rPr>
        <w:t>c.      Students</w:t>
      </w:r>
    </w:p>
    <w:p w:rsidR="00E3168E" w:rsidRPr="00B06443" w:rsidRDefault="00E3168E" w:rsidP="00CF713C">
      <w:pPr>
        <w:pStyle w:val="NormalWeb"/>
        <w:spacing w:before="0" w:beforeAutospacing="0" w:after="0" w:afterAutospacing="0" w:line="480" w:lineRule="auto"/>
        <w:ind w:left="1440"/>
        <w:rPr>
          <w:color w:val="1C1E29"/>
        </w:rPr>
      </w:pPr>
      <w:r w:rsidRPr="00B06443">
        <w:rPr>
          <w:color w:val="1C1E29"/>
        </w:rPr>
        <w:lastRenderedPageBreak/>
        <w:t>d.     Children</w:t>
      </w:r>
    </w:p>
    <w:p w:rsidR="00E3168E" w:rsidRPr="00B06443" w:rsidRDefault="00E3168E" w:rsidP="00B06443">
      <w:pPr>
        <w:pStyle w:val="NormalWeb"/>
        <w:numPr>
          <w:ilvl w:val="0"/>
          <w:numId w:val="1"/>
        </w:numPr>
        <w:spacing w:before="0" w:beforeAutospacing="0" w:after="0" w:afterAutospacing="0" w:line="480" w:lineRule="auto"/>
        <w:rPr>
          <w:color w:val="1C1E29"/>
        </w:rPr>
      </w:pPr>
      <w:r w:rsidRPr="00B06443">
        <w:rPr>
          <w:color w:val="1C1E29"/>
        </w:rPr>
        <w:t>How is Trump responsible for increasing gun violence?</w:t>
      </w:r>
    </w:p>
    <w:p w:rsidR="00E3168E" w:rsidRPr="00B06443" w:rsidRDefault="00E3168E" w:rsidP="00CF713C">
      <w:pPr>
        <w:pStyle w:val="NormalWeb"/>
        <w:numPr>
          <w:ilvl w:val="1"/>
          <w:numId w:val="20"/>
        </w:numPr>
        <w:spacing w:before="0" w:beforeAutospacing="0" w:after="0" w:afterAutospacing="0" w:line="480" w:lineRule="auto"/>
        <w:rPr>
          <w:color w:val="1C1E29"/>
        </w:rPr>
      </w:pPr>
      <w:r w:rsidRPr="00B06443">
        <w:rPr>
          <w:color w:val="1C1E29"/>
        </w:rPr>
        <w:t>Domestic gun violence causes more death than a foreign kind of terrorism, yet the president seems reluctant to address the issue</w:t>
      </w:r>
    </w:p>
    <w:p w:rsidR="00E3168E" w:rsidRPr="00B06443" w:rsidRDefault="00E3168E" w:rsidP="00CF713C">
      <w:pPr>
        <w:pStyle w:val="NormalWeb"/>
        <w:numPr>
          <w:ilvl w:val="1"/>
          <w:numId w:val="20"/>
        </w:numPr>
        <w:spacing w:before="0" w:beforeAutospacing="0" w:after="0" w:afterAutospacing="0" w:line="480" w:lineRule="auto"/>
        <w:rPr>
          <w:i/>
          <w:color w:val="1C1E29"/>
        </w:rPr>
      </w:pPr>
      <w:r w:rsidRPr="00B06443">
        <w:rPr>
          <w:color w:val="1C1E29"/>
        </w:rPr>
        <w:t>Trump’s government has spearheaded the reluctant nature of National Rifle Association which is the breeding ground for gun violence (</w:t>
      </w:r>
      <w:hyperlink r:id="rId7" w:tgtFrame="_blank" w:history="1">
        <w:r w:rsidRPr="00B06443">
          <w:rPr>
            <w:rStyle w:val="Emphasis"/>
            <w:i w:val="0"/>
            <w:color w:val="1C1E29"/>
          </w:rPr>
          <w:t>Cook</w:t>
        </w:r>
      </w:hyperlink>
      <w:r w:rsidRPr="00B06443">
        <w:rPr>
          <w:rStyle w:val="Emphasis"/>
          <w:i w:val="0"/>
          <w:color w:val="1C1E29"/>
        </w:rPr>
        <w:t xml:space="preserve"> &amp; </w:t>
      </w:r>
      <w:hyperlink r:id="rId8" w:tgtFrame="_blank" w:history="1">
        <w:r w:rsidRPr="00B06443">
          <w:rPr>
            <w:rStyle w:val="Emphasis"/>
            <w:i w:val="0"/>
            <w:color w:val="1C1E29"/>
          </w:rPr>
          <w:t xml:space="preserve"> Pollack</w:t>
        </w:r>
      </w:hyperlink>
      <w:r w:rsidRPr="00B06443">
        <w:rPr>
          <w:rStyle w:val="Emphasis"/>
          <w:i w:val="0"/>
          <w:color w:val="1C1E29"/>
        </w:rPr>
        <w:t>, 2019)</w:t>
      </w:r>
    </w:p>
    <w:p w:rsidR="00E3168E" w:rsidRPr="00B06443" w:rsidRDefault="00E3168E" w:rsidP="00CF713C">
      <w:pPr>
        <w:pStyle w:val="NormalWeb"/>
        <w:numPr>
          <w:ilvl w:val="1"/>
          <w:numId w:val="20"/>
        </w:numPr>
        <w:spacing w:before="0" w:beforeAutospacing="0" w:after="0" w:afterAutospacing="0" w:line="480" w:lineRule="auto"/>
        <w:rPr>
          <w:color w:val="1C1E29"/>
        </w:rPr>
      </w:pPr>
      <w:r w:rsidRPr="00B06443">
        <w:rPr>
          <w:color w:val="1C1E29"/>
        </w:rPr>
        <w:t>Trump has not yet declared the desired patterns of gun ownership</w:t>
      </w:r>
    </w:p>
    <w:p w:rsidR="00E3168E" w:rsidRPr="00B06443" w:rsidRDefault="00E3168E" w:rsidP="00CF713C">
      <w:pPr>
        <w:pStyle w:val="NormalWeb"/>
        <w:numPr>
          <w:ilvl w:val="1"/>
          <w:numId w:val="20"/>
        </w:numPr>
        <w:spacing w:before="0" w:beforeAutospacing="0" w:after="0" w:afterAutospacing="0" w:line="480" w:lineRule="auto"/>
        <w:rPr>
          <w:color w:val="1C1E29"/>
        </w:rPr>
      </w:pPr>
      <w:r w:rsidRPr="00B06443">
        <w:rPr>
          <w:color w:val="1C1E29"/>
        </w:rPr>
        <w:t>Trump blames glorification of violence and but not guns after a mass shooting</w:t>
      </w:r>
    </w:p>
    <w:p w:rsidR="00E3168E" w:rsidRPr="00B06443" w:rsidRDefault="00E3168E" w:rsidP="00B06443">
      <w:pPr>
        <w:pStyle w:val="NormalWeb"/>
        <w:spacing w:before="0" w:beforeAutospacing="0" w:after="0" w:afterAutospacing="0" w:line="480" w:lineRule="auto"/>
        <w:rPr>
          <w:color w:val="1C1E29"/>
        </w:rPr>
      </w:pPr>
      <w:r w:rsidRPr="00B06443">
        <w:rPr>
          <w:color w:val="1C1E29"/>
        </w:rPr>
        <w:t xml:space="preserve">VIII.      Conclusion </w:t>
      </w:r>
    </w:p>
    <w:p w:rsidR="00E3168E" w:rsidRPr="00B06443" w:rsidRDefault="00E3168E" w:rsidP="00B06443">
      <w:pPr>
        <w:pStyle w:val="NormalWeb"/>
        <w:numPr>
          <w:ilvl w:val="0"/>
          <w:numId w:val="21"/>
        </w:numPr>
        <w:spacing w:before="0" w:beforeAutospacing="0" w:after="0" w:afterAutospacing="0" w:line="480" w:lineRule="auto"/>
        <w:rPr>
          <w:color w:val="1C1E29"/>
        </w:rPr>
      </w:pPr>
      <w:r w:rsidRPr="00B06443">
        <w:rPr>
          <w:color w:val="1C1E29"/>
        </w:rPr>
        <w:t xml:space="preserve">Gun violence undermines the life of every American </w:t>
      </w:r>
    </w:p>
    <w:p w:rsidR="00E3168E" w:rsidRPr="00B06443" w:rsidRDefault="00E3168E" w:rsidP="00B06443">
      <w:pPr>
        <w:pStyle w:val="NormalWeb"/>
        <w:numPr>
          <w:ilvl w:val="0"/>
          <w:numId w:val="21"/>
        </w:numPr>
        <w:spacing w:before="0" w:beforeAutospacing="0" w:after="0" w:afterAutospacing="0" w:line="480" w:lineRule="auto"/>
        <w:rPr>
          <w:color w:val="1C1E29"/>
        </w:rPr>
      </w:pPr>
      <w:r w:rsidRPr="00B06443">
        <w:rPr>
          <w:color w:val="1C1E29"/>
        </w:rPr>
        <w:t>Gun violence disrupts the normal operation of schools.</w:t>
      </w:r>
    </w:p>
    <w:p w:rsidR="00E3168E" w:rsidRPr="00B06443" w:rsidRDefault="00E3168E" w:rsidP="00B06443">
      <w:pPr>
        <w:pStyle w:val="NormalWeb"/>
        <w:numPr>
          <w:ilvl w:val="0"/>
          <w:numId w:val="21"/>
        </w:numPr>
        <w:spacing w:before="0" w:beforeAutospacing="0" w:after="0" w:afterAutospacing="0" w:line="480" w:lineRule="auto"/>
        <w:rPr>
          <w:color w:val="1C1E29"/>
        </w:rPr>
      </w:pPr>
      <w:r w:rsidRPr="00B06443">
        <w:rPr>
          <w:color w:val="1C1E29"/>
        </w:rPr>
        <w:t xml:space="preserve">Gun violence breeds increased insecurity </w:t>
      </w:r>
    </w:p>
    <w:p w:rsidR="00E3168E" w:rsidRPr="00B06443" w:rsidRDefault="00E3168E" w:rsidP="00B06443">
      <w:pPr>
        <w:pStyle w:val="NormalWeb"/>
        <w:numPr>
          <w:ilvl w:val="0"/>
          <w:numId w:val="21"/>
        </w:numPr>
        <w:spacing w:before="0" w:beforeAutospacing="0" w:after="0" w:afterAutospacing="0" w:line="480" w:lineRule="auto"/>
        <w:rPr>
          <w:color w:val="1C1E29"/>
        </w:rPr>
      </w:pPr>
      <w:r w:rsidRPr="00B06443">
        <w:rPr>
          <w:color w:val="1C1E29"/>
        </w:rPr>
        <w:t>Gun violence is prevalent in the United States due to the increased accessibility of firearms, poor concern from the necessary authority, and weak laws to combat firearms.</w:t>
      </w:r>
    </w:p>
    <w:p w:rsidR="00E3168E" w:rsidRPr="00B06443" w:rsidRDefault="00E3168E" w:rsidP="00B06443">
      <w:pPr>
        <w:pStyle w:val="NormalWeb"/>
        <w:numPr>
          <w:ilvl w:val="0"/>
          <w:numId w:val="21"/>
        </w:numPr>
        <w:spacing w:before="0" w:beforeAutospacing="0" w:after="0" w:afterAutospacing="0" w:line="480" w:lineRule="auto"/>
        <w:rPr>
          <w:color w:val="1C1E29"/>
        </w:rPr>
      </w:pPr>
      <w:r w:rsidRPr="00B06443">
        <w:rPr>
          <w:rStyle w:val="Strong"/>
          <w:b w:val="0"/>
          <w:color w:val="1C1E29"/>
        </w:rPr>
        <w:t>Trump should campaign for effective gun violence prevention laws and interventions to stop gun violence</w:t>
      </w:r>
    </w:p>
    <w:p w:rsidR="00EE3CA3" w:rsidRPr="00B06443" w:rsidRDefault="00E3168E" w:rsidP="00B06443">
      <w:pPr>
        <w:pStyle w:val="NormalWeb"/>
        <w:numPr>
          <w:ilvl w:val="0"/>
          <w:numId w:val="21"/>
        </w:numPr>
        <w:spacing w:before="0" w:beforeAutospacing="0" w:after="0" w:afterAutospacing="0" w:line="480" w:lineRule="auto"/>
        <w:rPr>
          <w:color w:val="1C1E29"/>
        </w:rPr>
      </w:pPr>
      <w:r w:rsidRPr="00B06443">
        <w:rPr>
          <w:rStyle w:val="Strong"/>
          <w:b w:val="0"/>
          <w:color w:val="1C1E29"/>
        </w:rPr>
        <w:t>Amnesty International campaigns for effective gun violence prevention laws and interventions to stop gun violence</w:t>
      </w:r>
    </w:p>
    <w:p w:rsidR="00E3168E" w:rsidRPr="00B06443" w:rsidRDefault="00E3168E" w:rsidP="00B06443">
      <w:pPr>
        <w:pStyle w:val="NormalWeb"/>
        <w:numPr>
          <w:ilvl w:val="0"/>
          <w:numId w:val="21"/>
        </w:numPr>
        <w:spacing w:before="0" w:beforeAutospacing="0" w:after="0" w:afterAutospacing="0" w:line="480" w:lineRule="auto"/>
        <w:rPr>
          <w:color w:val="1C1E29"/>
        </w:rPr>
      </w:pPr>
      <w:r w:rsidRPr="00B06443">
        <w:rPr>
          <w:rStyle w:val="Strong"/>
          <w:b w:val="0"/>
          <w:color w:val="1C1E29"/>
        </w:rPr>
        <w:t>Strict regulation of firearms and strategic violence reduction initiatives are the most effective way of reducing gun violence</w:t>
      </w:r>
    </w:p>
    <w:p w:rsidR="00C606A0" w:rsidRPr="00C606A0" w:rsidRDefault="00C606A0" w:rsidP="00C606A0">
      <w:pPr>
        <w:spacing w:line="480" w:lineRule="auto"/>
        <w:rPr>
          <w:rStyle w:val="Strong"/>
          <w:rFonts w:ascii="Times New Roman" w:hAnsi="Times New Roman" w:cs="Times New Roman"/>
          <w:b w:val="0"/>
          <w:color w:val="000000"/>
          <w:sz w:val="24"/>
          <w:szCs w:val="24"/>
        </w:rPr>
      </w:pPr>
      <w:bookmarkStart w:id="0" w:name="_GoBack"/>
      <w:bookmarkEnd w:id="0"/>
    </w:p>
    <w:p w:rsidR="00651556" w:rsidRPr="00B06443" w:rsidRDefault="00651556" w:rsidP="00B06443">
      <w:pPr>
        <w:spacing w:line="480" w:lineRule="auto"/>
        <w:jc w:val="center"/>
        <w:rPr>
          <w:rFonts w:ascii="Times New Roman" w:hAnsi="Times New Roman" w:cs="Times New Roman"/>
          <w:sz w:val="24"/>
          <w:szCs w:val="24"/>
        </w:rPr>
      </w:pPr>
      <w:r w:rsidRPr="00B06443">
        <w:rPr>
          <w:rFonts w:ascii="Times New Roman" w:hAnsi="Times New Roman" w:cs="Times New Roman"/>
          <w:sz w:val="24"/>
          <w:szCs w:val="24"/>
        </w:rPr>
        <w:lastRenderedPageBreak/>
        <w:t>References</w:t>
      </w:r>
    </w:p>
    <w:p w:rsidR="00EE3CA3" w:rsidRPr="00B06443" w:rsidRDefault="00EE3CA3" w:rsidP="00B06443">
      <w:pPr>
        <w:spacing w:line="480" w:lineRule="auto"/>
        <w:ind w:left="720" w:hanging="720"/>
        <w:rPr>
          <w:rFonts w:ascii="Times New Roman" w:hAnsi="Times New Roman" w:cs="Times New Roman"/>
          <w:color w:val="222222"/>
          <w:sz w:val="24"/>
          <w:szCs w:val="24"/>
          <w:shd w:val="clear" w:color="auto" w:fill="FFFFFF"/>
        </w:rPr>
      </w:pPr>
      <w:hyperlink r:id="rId9" w:history="1">
        <w:r w:rsidRPr="00B06443">
          <w:rPr>
            <w:rFonts w:ascii="Times New Roman" w:eastAsia="Times New Roman" w:hAnsi="Times New Roman" w:cs="Times New Roman"/>
            <w:iCs/>
            <w:color w:val="000000" w:themeColor="text1"/>
            <w:sz w:val="24"/>
            <w:szCs w:val="24"/>
          </w:rPr>
          <w:t>Cook</w:t>
        </w:r>
      </w:hyperlink>
      <w:r w:rsidRPr="00B06443">
        <w:rPr>
          <w:rFonts w:ascii="Times New Roman" w:eastAsia="Times New Roman" w:hAnsi="Times New Roman" w:cs="Times New Roman"/>
          <w:iCs/>
          <w:color w:val="000000" w:themeColor="text1"/>
          <w:sz w:val="24"/>
          <w:szCs w:val="24"/>
        </w:rPr>
        <w:t>, P., &amp;</w:t>
      </w:r>
      <w:r w:rsidRPr="00F00977">
        <w:rPr>
          <w:rFonts w:ascii="Times New Roman" w:eastAsia="Times New Roman" w:hAnsi="Times New Roman" w:cs="Times New Roman"/>
          <w:iCs/>
          <w:color w:val="000000" w:themeColor="text1"/>
          <w:sz w:val="24"/>
          <w:szCs w:val="24"/>
        </w:rPr>
        <w:t> </w:t>
      </w:r>
      <w:hyperlink r:id="rId10" w:history="1">
        <w:r w:rsidRPr="00B06443">
          <w:rPr>
            <w:rFonts w:ascii="Times New Roman" w:eastAsia="Times New Roman" w:hAnsi="Times New Roman" w:cs="Times New Roman"/>
            <w:iCs/>
            <w:color w:val="000000" w:themeColor="text1"/>
            <w:sz w:val="24"/>
            <w:szCs w:val="24"/>
          </w:rPr>
          <w:t xml:space="preserve"> Pollack</w:t>
        </w:r>
      </w:hyperlink>
      <w:r w:rsidRPr="00B06443">
        <w:rPr>
          <w:rFonts w:ascii="Times New Roman" w:eastAsia="Times New Roman" w:hAnsi="Times New Roman" w:cs="Times New Roman"/>
          <w:iCs/>
          <w:color w:val="000000" w:themeColor="text1"/>
          <w:sz w:val="24"/>
          <w:szCs w:val="24"/>
        </w:rPr>
        <w:t>, H., (2019).</w:t>
      </w:r>
      <w:r w:rsidRPr="00B06443">
        <w:rPr>
          <w:rFonts w:ascii="Times New Roman" w:eastAsia="Times New Roman" w:hAnsi="Times New Roman" w:cs="Times New Roman"/>
          <w:color w:val="000000" w:themeColor="text1"/>
          <w:sz w:val="24"/>
          <w:szCs w:val="24"/>
        </w:rPr>
        <w:t xml:space="preserve"> </w:t>
      </w:r>
      <w:r w:rsidRPr="00F00977">
        <w:rPr>
          <w:rFonts w:ascii="Times New Roman" w:eastAsia="Times New Roman" w:hAnsi="Times New Roman" w:cs="Times New Roman"/>
          <w:color w:val="000000" w:themeColor="text1"/>
          <w:sz w:val="24"/>
          <w:szCs w:val="24"/>
        </w:rPr>
        <w:t>Reducing Acc</w:t>
      </w:r>
      <w:r w:rsidRPr="00B06443">
        <w:rPr>
          <w:rFonts w:ascii="Times New Roman" w:eastAsia="Times New Roman" w:hAnsi="Times New Roman" w:cs="Times New Roman"/>
          <w:color w:val="000000" w:themeColor="text1"/>
          <w:sz w:val="24"/>
          <w:szCs w:val="24"/>
        </w:rPr>
        <w:t xml:space="preserve">ess to Guns by Violent Offenders. Retrieved from </w:t>
      </w:r>
      <w:hyperlink r:id="rId11" w:history="1">
        <w:r w:rsidRPr="00B06443">
          <w:rPr>
            <w:rStyle w:val="Hyperlink"/>
            <w:rFonts w:ascii="Times New Roman" w:hAnsi="Times New Roman" w:cs="Times New Roman"/>
            <w:sz w:val="24"/>
            <w:szCs w:val="24"/>
          </w:rPr>
          <w:t>https://muse.jhu.edu/article/677231</w:t>
        </w:r>
      </w:hyperlink>
    </w:p>
    <w:p w:rsidR="00EE3CA3" w:rsidRPr="00B06443" w:rsidRDefault="00EE3CA3" w:rsidP="00B06443">
      <w:pPr>
        <w:spacing w:line="480" w:lineRule="auto"/>
        <w:ind w:left="720" w:hanging="720"/>
        <w:rPr>
          <w:rFonts w:ascii="Times New Roman" w:hAnsi="Times New Roman" w:cs="Times New Roman"/>
          <w:color w:val="222222"/>
          <w:sz w:val="24"/>
          <w:szCs w:val="24"/>
          <w:shd w:val="clear" w:color="auto" w:fill="FFFFFF"/>
        </w:rPr>
      </w:pPr>
      <w:r w:rsidRPr="00B06443">
        <w:rPr>
          <w:rFonts w:ascii="Times New Roman" w:hAnsi="Times New Roman" w:cs="Times New Roman"/>
          <w:color w:val="222222"/>
          <w:sz w:val="24"/>
          <w:szCs w:val="24"/>
          <w:shd w:val="clear" w:color="auto" w:fill="FFFFFF"/>
        </w:rPr>
        <w:t>Fairchild, H. H. (2016). Gun violence in America. </w:t>
      </w:r>
      <w:r w:rsidRPr="00B06443">
        <w:rPr>
          <w:rFonts w:ascii="Times New Roman" w:hAnsi="Times New Roman" w:cs="Times New Roman"/>
          <w:i/>
          <w:iCs/>
          <w:color w:val="222222"/>
          <w:sz w:val="24"/>
          <w:szCs w:val="24"/>
          <w:shd w:val="clear" w:color="auto" w:fill="FFFFFF"/>
        </w:rPr>
        <w:t xml:space="preserve">Re) </w:t>
      </w:r>
      <w:r w:rsidRPr="00B06443">
        <w:rPr>
          <w:rFonts w:ascii="Times New Roman" w:hAnsi="Times New Roman" w:cs="Times New Roman"/>
          <w:i/>
          <w:iCs/>
          <w:color w:val="222222"/>
          <w:sz w:val="24"/>
          <w:szCs w:val="24"/>
          <w:shd w:val="clear" w:color="auto" w:fill="FFFFFF"/>
        </w:rPr>
        <w:t>solving</w:t>
      </w:r>
      <w:r w:rsidRPr="00B06443">
        <w:rPr>
          <w:rFonts w:ascii="Times New Roman" w:hAnsi="Times New Roman" w:cs="Times New Roman"/>
          <w:i/>
          <w:iCs/>
          <w:color w:val="222222"/>
          <w:sz w:val="24"/>
          <w:szCs w:val="24"/>
          <w:shd w:val="clear" w:color="auto" w:fill="FFFFFF"/>
        </w:rPr>
        <w:t xml:space="preserve"> violence in America</w:t>
      </w:r>
      <w:r w:rsidRPr="00B06443">
        <w:rPr>
          <w:rFonts w:ascii="Times New Roman" w:hAnsi="Times New Roman" w:cs="Times New Roman"/>
          <w:color w:val="222222"/>
          <w:sz w:val="24"/>
          <w:szCs w:val="24"/>
          <w:shd w:val="clear" w:color="auto" w:fill="FFFFFF"/>
        </w:rPr>
        <w:t>, 17-24.</w:t>
      </w:r>
    </w:p>
    <w:p w:rsidR="00EE3CA3" w:rsidRPr="00B06443" w:rsidRDefault="00EE3CA3" w:rsidP="00B06443">
      <w:pPr>
        <w:spacing w:line="480" w:lineRule="auto"/>
        <w:ind w:left="720" w:hanging="720"/>
        <w:rPr>
          <w:rFonts w:ascii="Times New Roman" w:hAnsi="Times New Roman" w:cs="Times New Roman"/>
          <w:color w:val="222222"/>
          <w:sz w:val="24"/>
          <w:szCs w:val="24"/>
          <w:shd w:val="clear" w:color="auto" w:fill="FFFFFF"/>
        </w:rPr>
      </w:pPr>
      <w:r w:rsidRPr="00B06443">
        <w:rPr>
          <w:rFonts w:ascii="Times New Roman" w:hAnsi="Times New Roman" w:cs="Times New Roman"/>
          <w:color w:val="222222"/>
          <w:sz w:val="24"/>
          <w:szCs w:val="24"/>
          <w:shd w:val="clear" w:color="auto" w:fill="FFFFFF"/>
        </w:rPr>
        <w:t>Follman, M., Lee, J., Lurie, J., &amp; West, J. (2018). The true cost of gun violence in America.</w:t>
      </w:r>
    </w:p>
    <w:sectPr w:rsidR="00EE3CA3" w:rsidRPr="00B06443" w:rsidSect="00B06443">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B0E" w:rsidRDefault="00F71B0E" w:rsidP="00B06443">
      <w:pPr>
        <w:spacing w:after="0" w:line="240" w:lineRule="auto"/>
      </w:pPr>
      <w:r>
        <w:separator/>
      </w:r>
    </w:p>
  </w:endnote>
  <w:endnote w:type="continuationSeparator" w:id="0">
    <w:p w:rsidR="00F71B0E" w:rsidRDefault="00F71B0E" w:rsidP="00B06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B0E" w:rsidRDefault="00F71B0E" w:rsidP="00B06443">
      <w:pPr>
        <w:spacing w:after="0" w:line="240" w:lineRule="auto"/>
      </w:pPr>
      <w:r>
        <w:separator/>
      </w:r>
    </w:p>
  </w:footnote>
  <w:footnote w:type="continuationSeparator" w:id="0">
    <w:p w:rsidR="00F71B0E" w:rsidRDefault="00F71B0E" w:rsidP="00B064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443" w:rsidRPr="00B06443" w:rsidRDefault="00B06443" w:rsidP="00B06443">
    <w:pPr>
      <w:spacing w:line="480" w:lineRule="auto"/>
      <w:rPr>
        <w:rFonts w:ascii="Times New Roman" w:hAnsi="Times New Roman" w:cs="Times New Roman"/>
        <w:sz w:val="24"/>
        <w:szCs w:val="24"/>
      </w:rPr>
    </w:pPr>
    <w:r w:rsidRPr="00B06443">
      <w:rPr>
        <w:rFonts w:ascii="Times New Roman" w:hAnsi="Times New Roman" w:cs="Times New Roman"/>
        <w:sz w:val="24"/>
        <w:szCs w:val="24"/>
      </w:rPr>
      <w:t>RESEARCH OUTLINE ON GUN VIOLENCE</w:t>
    </w:r>
    <w:r w:rsidRPr="00B06443">
      <w:rPr>
        <w:rFonts w:ascii="Times New Roman" w:hAnsi="Times New Roman" w:cs="Times New Roman"/>
        <w:sz w:val="24"/>
        <w:szCs w:val="24"/>
      </w:rPr>
      <w:tab/>
      <w:t xml:space="preserve">                  </w:t>
    </w:r>
    <w:r w:rsidRPr="00B06443">
      <w:rPr>
        <w:rFonts w:ascii="Times New Roman" w:hAnsi="Times New Roman" w:cs="Times New Roman"/>
        <w:sz w:val="24"/>
        <w:szCs w:val="24"/>
      </w:rPr>
      <w:tab/>
    </w:r>
    <w:r w:rsidRPr="00B06443">
      <w:rPr>
        <w:rFonts w:ascii="Times New Roman" w:hAnsi="Times New Roman" w:cs="Times New Roman"/>
        <w:sz w:val="24"/>
        <w:szCs w:val="24"/>
      </w:rPr>
      <w:tab/>
    </w:r>
    <w:r w:rsidRPr="00B06443">
      <w:rPr>
        <w:rFonts w:ascii="Times New Roman" w:hAnsi="Times New Roman" w:cs="Times New Roman"/>
        <w:sz w:val="24"/>
        <w:szCs w:val="24"/>
      </w:rPr>
      <w:tab/>
      <w:t xml:space="preserve"> </w:t>
    </w:r>
    <w:sdt>
      <w:sdtPr>
        <w:rPr>
          <w:rFonts w:ascii="Times New Roman" w:hAnsi="Times New Roman" w:cs="Times New Roman"/>
          <w:sz w:val="24"/>
          <w:szCs w:val="24"/>
        </w:rPr>
        <w:id w:val="50986829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06443">
          <w:rPr>
            <w:rFonts w:ascii="Times New Roman" w:hAnsi="Times New Roman" w:cs="Times New Roman"/>
            <w:sz w:val="24"/>
            <w:szCs w:val="24"/>
          </w:rPr>
          <w:fldChar w:fldCharType="begin"/>
        </w:r>
        <w:r w:rsidRPr="00B06443">
          <w:rPr>
            <w:rFonts w:ascii="Times New Roman" w:hAnsi="Times New Roman" w:cs="Times New Roman"/>
            <w:sz w:val="24"/>
            <w:szCs w:val="24"/>
          </w:rPr>
          <w:instrText xml:space="preserve"> PAGE   \* MERGEFORMAT </w:instrText>
        </w:r>
        <w:r w:rsidRPr="00B06443">
          <w:rPr>
            <w:rFonts w:ascii="Times New Roman" w:hAnsi="Times New Roman" w:cs="Times New Roman"/>
            <w:sz w:val="24"/>
            <w:szCs w:val="24"/>
          </w:rPr>
          <w:fldChar w:fldCharType="separate"/>
        </w:r>
        <w:r w:rsidR="00AE5A14">
          <w:rPr>
            <w:rFonts w:ascii="Times New Roman" w:hAnsi="Times New Roman" w:cs="Times New Roman"/>
            <w:noProof/>
            <w:sz w:val="24"/>
            <w:szCs w:val="24"/>
          </w:rPr>
          <w:t>5</w:t>
        </w:r>
        <w:r w:rsidRPr="00B0644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443" w:rsidRPr="00B06443" w:rsidRDefault="00B06443" w:rsidP="00B06443">
    <w:pPr>
      <w:spacing w:line="480" w:lineRule="auto"/>
      <w:rPr>
        <w:rFonts w:ascii="Times New Roman" w:hAnsi="Times New Roman" w:cs="Times New Roman"/>
        <w:sz w:val="24"/>
        <w:szCs w:val="24"/>
      </w:rPr>
    </w:pPr>
    <w:r w:rsidRPr="00B06443">
      <w:rPr>
        <w:rFonts w:ascii="Times New Roman" w:hAnsi="Times New Roman" w:cs="Times New Roman"/>
        <w:sz w:val="24"/>
        <w:szCs w:val="24"/>
      </w:rPr>
      <w:t>Running head: RESEARCH OUTLINE ON GUN VIOLENCE</w:t>
    </w:r>
    <w:r w:rsidRPr="00B06443">
      <w:rPr>
        <w:rFonts w:ascii="Times New Roman" w:hAnsi="Times New Roman" w:cs="Times New Roman"/>
        <w:sz w:val="24"/>
        <w:szCs w:val="24"/>
      </w:rPr>
      <w:tab/>
    </w:r>
    <w:r w:rsidRPr="00B06443">
      <w:rPr>
        <w:rFonts w:ascii="Times New Roman" w:hAnsi="Times New Roman" w:cs="Times New Roman"/>
        <w:sz w:val="24"/>
        <w:szCs w:val="24"/>
      </w:rPr>
      <w:tab/>
    </w:r>
    <w:r w:rsidRPr="00B06443">
      <w:rPr>
        <w:rFonts w:ascii="Times New Roman" w:hAnsi="Times New Roman" w:cs="Times New Roman"/>
        <w:sz w:val="24"/>
        <w:szCs w:val="24"/>
      </w:rPr>
      <w:tab/>
    </w:r>
    <w:r w:rsidRPr="00B06443">
      <w:rPr>
        <w:rFonts w:ascii="Times New Roman" w:hAnsi="Times New Roman" w:cs="Times New Roman"/>
        <w:sz w:val="24"/>
        <w:szCs w:val="24"/>
      </w:rPr>
      <w:tab/>
    </w:r>
    <w:sdt>
      <w:sdtPr>
        <w:rPr>
          <w:rFonts w:ascii="Times New Roman" w:hAnsi="Times New Roman" w:cs="Times New Roman"/>
          <w:sz w:val="24"/>
          <w:szCs w:val="24"/>
        </w:rPr>
        <w:id w:val="1899857717"/>
        <w:docPartObj>
          <w:docPartGallery w:val="Page Numbers (Top of Page)"/>
          <w:docPartUnique/>
        </w:docPartObj>
      </w:sdtPr>
      <w:sdtEndPr>
        <w:rPr>
          <w:noProof/>
        </w:rPr>
      </w:sdtEndPr>
      <w:sdtContent>
        <w:r w:rsidRPr="00B06443">
          <w:rPr>
            <w:rFonts w:ascii="Times New Roman" w:hAnsi="Times New Roman" w:cs="Times New Roman"/>
            <w:sz w:val="24"/>
            <w:szCs w:val="24"/>
          </w:rPr>
          <w:t xml:space="preserve">          </w:t>
        </w:r>
        <w:r w:rsidRPr="00B06443">
          <w:rPr>
            <w:rFonts w:ascii="Times New Roman" w:hAnsi="Times New Roman" w:cs="Times New Roman"/>
            <w:sz w:val="24"/>
            <w:szCs w:val="24"/>
          </w:rPr>
          <w:fldChar w:fldCharType="begin"/>
        </w:r>
        <w:r w:rsidRPr="00B06443">
          <w:rPr>
            <w:rFonts w:ascii="Times New Roman" w:hAnsi="Times New Roman" w:cs="Times New Roman"/>
            <w:sz w:val="24"/>
            <w:szCs w:val="24"/>
          </w:rPr>
          <w:instrText xml:space="preserve"> PAGE   \* MERGEFORMAT </w:instrText>
        </w:r>
        <w:r w:rsidRPr="00B06443">
          <w:rPr>
            <w:rFonts w:ascii="Times New Roman" w:hAnsi="Times New Roman" w:cs="Times New Roman"/>
            <w:sz w:val="24"/>
            <w:szCs w:val="24"/>
          </w:rPr>
          <w:fldChar w:fldCharType="separate"/>
        </w:r>
        <w:r w:rsidR="00CF713C">
          <w:rPr>
            <w:rFonts w:ascii="Times New Roman" w:hAnsi="Times New Roman" w:cs="Times New Roman"/>
            <w:noProof/>
            <w:sz w:val="24"/>
            <w:szCs w:val="24"/>
          </w:rPr>
          <w:t>1</w:t>
        </w:r>
        <w:r w:rsidRPr="00B0644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B05D1"/>
    <w:multiLevelType w:val="multilevel"/>
    <w:tmpl w:val="A8DA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603F0D"/>
    <w:multiLevelType w:val="hybridMultilevel"/>
    <w:tmpl w:val="523421E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5EB11C4"/>
    <w:multiLevelType w:val="hybridMultilevel"/>
    <w:tmpl w:val="7644B1CC"/>
    <w:lvl w:ilvl="0" w:tplc="04090013">
      <w:start w:val="1"/>
      <w:numFmt w:val="upperRoman"/>
      <w:lvlText w:val="%1."/>
      <w:lvlJc w:val="right"/>
      <w:pPr>
        <w:ind w:left="1080" w:hanging="720"/>
      </w:pPr>
      <w:rPr>
        <w:rFonts w:hint="default"/>
      </w:rPr>
    </w:lvl>
    <w:lvl w:ilvl="1" w:tplc="9FDA139C">
      <w:start w:val="1"/>
      <w:numFmt w:val="lowerLetter"/>
      <w:lvlText w:val="%2."/>
      <w:lvlJc w:val="left"/>
      <w:pPr>
        <w:ind w:left="1605" w:hanging="5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486101"/>
    <w:multiLevelType w:val="hybridMultilevel"/>
    <w:tmpl w:val="FCE81718"/>
    <w:lvl w:ilvl="0" w:tplc="EFA8A18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27C1D5E"/>
    <w:multiLevelType w:val="hybridMultilevel"/>
    <w:tmpl w:val="A79A4980"/>
    <w:lvl w:ilvl="0" w:tplc="7430EFE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7715824"/>
    <w:multiLevelType w:val="hybridMultilevel"/>
    <w:tmpl w:val="637E3C56"/>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7F6349D"/>
    <w:multiLevelType w:val="multilevel"/>
    <w:tmpl w:val="4556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1B4E77"/>
    <w:multiLevelType w:val="hybridMultilevel"/>
    <w:tmpl w:val="C5E699F4"/>
    <w:lvl w:ilvl="0" w:tplc="04090001">
      <w:start w:val="1"/>
      <w:numFmt w:val="bullet"/>
      <w:lvlText w:val=""/>
      <w:lvlJc w:val="left"/>
      <w:pPr>
        <w:ind w:left="1080" w:hanging="720"/>
      </w:pPr>
      <w:rPr>
        <w:rFonts w:ascii="Symbol" w:hAnsi="Symbol" w:hint="default"/>
      </w:rPr>
    </w:lvl>
    <w:lvl w:ilvl="1" w:tplc="9FDA139C">
      <w:start w:val="1"/>
      <w:numFmt w:val="lowerLetter"/>
      <w:lvlText w:val="%2."/>
      <w:lvlJc w:val="left"/>
      <w:pPr>
        <w:ind w:left="1605" w:hanging="5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75655B"/>
    <w:multiLevelType w:val="hybridMultilevel"/>
    <w:tmpl w:val="25905B2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1661C03"/>
    <w:multiLevelType w:val="hybridMultilevel"/>
    <w:tmpl w:val="9462D9A6"/>
    <w:lvl w:ilvl="0" w:tplc="9078B9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34D6A7C"/>
    <w:multiLevelType w:val="hybridMultilevel"/>
    <w:tmpl w:val="68C82B24"/>
    <w:lvl w:ilvl="0" w:tplc="9D04265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85A3246"/>
    <w:multiLevelType w:val="hybridMultilevel"/>
    <w:tmpl w:val="D9AC3344"/>
    <w:lvl w:ilvl="0" w:tplc="59C8B7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D5831FD"/>
    <w:multiLevelType w:val="hybridMultilevel"/>
    <w:tmpl w:val="DB04CAE6"/>
    <w:lvl w:ilvl="0" w:tplc="04090001">
      <w:start w:val="1"/>
      <w:numFmt w:val="bullet"/>
      <w:lvlText w:val=""/>
      <w:lvlJc w:val="left"/>
      <w:pPr>
        <w:ind w:left="1080" w:hanging="360"/>
      </w:pPr>
      <w:rPr>
        <w:rFonts w:ascii="Symbol" w:hAnsi="Symbol" w:hint="default"/>
      </w:rPr>
    </w:lvl>
    <w:lvl w:ilvl="1" w:tplc="CBDA061E">
      <w:start w:val="1"/>
      <w:numFmt w:val="upp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2E656AA"/>
    <w:multiLevelType w:val="multilevel"/>
    <w:tmpl w:val="E43C6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4310977"/>
    <w:multiLevelType w:val="hybridMultilevel"/>
    <w:tmpl w:val="15407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E80CEB"/>
    <w:multiLevelType w:val="hybridMultilevel"/>
    <w:tmpl w:val="DCB49DA0"/>
    <w:lvl w:ilvl="0" w:tplc="C39A73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11170F7"/>
    <w:multiLevelType w:val="hybridMultilevel"/>
    <w:tmpl w:val="296A47B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75B20938"/>
    <w:multiLevelType w:val="hybridMultilevel"/>
    <w:tmpl w:val="CAF00D08"/>
    <w:lvl w:ilvl="0" w:tplc="04090019">
      <w:start w:val="1"/>
      <w:numFmt w:val="lowerLetter"/>
      <w:lvlText w:val="%1."/>
      <w:lvlJc w:val="left"/>
      <w:pPr>
        <w:ind w:left="1440" w:hanging="360"/>
      </w:pPr>
      <w:rPr>
        <w:rFonts w:hint="default"/>
      </w:rPr>
    </w:lvl>
    <w:lvl w:ilvl="1" w:tplc="CBDA061E">
      <w:start w:val="1"/>
      <w:numFmt w:val="upperRoman"/>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73B6D15"/>
    <w:multiLevelType w:val="hybridMultilevel"/>
    <w:tmpl w:val="277ABFEC"/>
    <w:lvl w:ilvl="0" w:tplc="CBDA061E">
      <w:start w:val="1"/>
      <w:numFmt w:val="upperRoman"/>
      <w:lvlText w:val="%1."/>
      <w:lvlJc w:val="left"/>
      <w:pPr>
        <w:ind w:left="1080" w:hanging="720"/>
      </w:pPr>
      <w:rPr>
        <w:rFonts w:hint="default"/>
      </w:rPr>
    </w:lvl>
    <w:lvl w:ilvl="1" w:tplc="72627388">
      <w:start w:val="1"/>
      <w:numFmt w:val="lowerLetter"/>
      <w:lvlText w:val="%2."/>
      <w:lvlJc w:val="left"/>
      <w:pPr>
        <w:ind w:left="1605" w:hanging="525"/>
      </w:pPr>
      <w:rPr>
        <w:rFonts w:hint="default"/>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75372A9"/>
    <w:multiLevelType w:val="hybridMultilevel"/>
    <w:tmpl w:val="CFD24406"/>
    <w:lvl w:ilvl="0" w:tplc="03D8EFD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7DD2690"/>
    <w:multiLevelType w:val="hybridMultilevel"/>
    <w:tmpl w:val="165AEBCC"/>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4"/>
  </w:num>
  <w:num w:numId="3">
    <w:abstractNumId w:val="9"/>
  </w:num>
  <w:num w:numId="4">
    <w:abstractNumId w:val="11"/>
  </w:num>
  <w:num w:numId="5">
    <w:abstractNumId w:val="10"/>
  </w:num>
  <w:num w:numId="6">
    <w:abstractNumId w:val="15"/>
  </w:num>
  <w:num w:numId="7">
    <w:abstractNumId w:val="3"/>
  </w:num>
  <w:num w:numId="8">
    <w:abstractNumId w:val="4"/>
  </w:num>
  <w:num w:numId="9">
    <w:abstractNumId w:val="19"/>
  </w:num>
  <w:num w:numId="10">
    <w:abstractNumId w:val="13"/>
  </w:num>
  <w:num w:numId="11">
    <w:abstractNumId w:val="6"/>
  </w:num>
  <w:num w:numId="12">
    <w:abstractNumId w:val="0"/>
  </w:num>
  <w:num w:numId="13">
    <w:abstractNumId w:val="1"/>
  </w:num>
  <w:num w:numId="14">
    <w:abstractNumId w:val="12"/>
  </w:num>
  <w:num w:numId="15">
    <w:abstractNumId w:val="17"/>
  </w:num>
  <w:num w:numId="16">
    <w:abstractNumId w:val="20"/>
  </w:num>
  <w:num w:numId="17">
    <w:abstractNumId w:val="5"/>
  </w:num>
  <w:num w:numId="18">
    <w:abstractNumId w:val="16"/>
  </w:num>
  <w:num w:numId="19">
    <w:abstractNumId w:val="7"/>
  </w:num>
  <w:num w:numId="20">
    <w:abstractNumId w:val="18"/>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E53"/>
    <w:rsid w:val="000825D3"/>
    <w:rsid w:val="00186D38"/>
    <w:rsid w:val="002B05EC"/>
    <w:rsid w:val="004259E3"/>
    <w:rsid w:val="004716B5"/>
    <w:rsid w:val="004D1E53"/>
    <w:rsid w:val="005E401F"/>
    <w:rsid w:val="00651556"/>
    <w:rsid w:val="00654B5C"/>
    <w:rsid w:val="00763CEE"/>
    <w:rsid w:val="0078587A"/>
    <w:rsid w:val="00955A0E"/>
    <w:rsid w:val="0098238D"/>
    <w:rsid w:val="009B4E26"/>
    <w:rsid w:val="00AE5A14"/>
    <w:rsid w:val="00B06443"/>
    <w:rsid w:val="00B66659"/>
    <w:rsid w:val="00C606A0"/>
    <w:rsid w:val="00CF713C"/>
    <w:rsid w:val="00D40403"/>
    <w:rsid w:val="00DB741E"/>
    <w:rsid w:val="00E3168E"/>
    <w:rsid w:val="00E502F9"/>
    <w:rsid w:val="00EE3CA3"/>
    <w:rsid w:val="00F00977"/>
    <w:rsid w:val="00F71B0E"/>
    <w:rsid w:val="00FF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CC9ECE-E3A1-4A6D-89EB-55F44D911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ListParagraph">
    <w:name w:val="List Paragraph"/>
    <w:basedOn w:val="Normal"/>
    <w:uiPriority w:val="34"/>
    <w:qFormat/>
    <w:rsid w:val="0078587A"/>
    <w:pPr>
      <w:ind w:left="720"/>
      <w:contextualSpacing/>
    </w:pPr>
  </w:style>
  <w:style w:type="character" w:styleId="Strong">
    <w:name w:val="Strong"/>
    <w:basedOn w:val="DefaultParagraphFont"/>
    <w:uiPriority w:val="22"/>
    <w:qFormat/>
    <w:rsid w:val="0098238D"/>
    <w:rPr>
      <w:b/>
      <w:bCs/>
    </w:rPr>
  </w:style>
  <w:style w:type="character" w:styleId="Hyperlink">
    <w:name w:val="Hyperlink"/>
    <w:basedOn w:val="DefaultParagraphFont"/>
    <w:uiPriority w:val="99"/>
    <w:semiHidden/>
    <w:unhideWhenUsed/>
    <w:rsid w:val="00F00977"/>
    <w:rPr>
      <w:color w:val="0000FF"/>
      <w:u w:val="single"/>
    </w:rPr>
  </w:style>
  <w:style w:type="paragraph" w:styleId="NormalWeb">
    <w:name w:val="Normal (Web)"/>
    <w:basedOn w:val="Normal"/>
    <w:uiPriority w:val="99"/>
    <w:unhideWhenUsed/>
    <w:rsid w:val="00E3168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168E"/>
    <w:rPr>
      <w:i/>
      <w:iCs/>
    </w:rPr>
  </w:style>
  <w:style w:type="paragraph" w:styleId="Header">
    <w:name w:val="header"/>
    <w:basedOn w:val="Normal"/>
    <w:link w:val="HeaderChar"/>
    <w:uiPriority w:val="99"/>
    <w:unhideWhenUsed/>
    <w:rsid w:val="00B06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443"/>
  </w:style>
  <w:style w:type="paragraph" w:styleId="Footer">
    <w:name w:val="footer"/>
    <w:basedOn w:val="Normal"/>
    <w:link w:val="FooterChar"/>
    <w:uiPriority w:val="99"/>
    <w:unhideWhenUsed/>
    <w:rsid w:val="00B06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130269">
      <w:bodyDiv w:val="1"/>
      <w:marLeft w:val="0"/>
      <w:marRight w:val="0"/>
      <w:marTop w:val="0"/>
      <w:marBottom w:val="0"/>
      <w:divBdr>
        <w:top w:val="none" w:sz="0" w:space="0" w:color="auto"/>
        <w:left w:val="none" w:sz="0" w:space="0" w:color="auto"/>
        <w:bottom w:val="none" w:sz="0" w:space="0" w:color="auto"/>
        <w:right w:val="none" w:sz="0" w:space="0" w:color="auto"/>
      </w:divBdr>
    </w:div>
    <w:div w:id="240212396">
      <w:bodyDiv w:val="1"/>
      <w:marLeft w:val="0"/>
      <w:marRight w:val="0"/>
      <w:marTop w:val="0"/>
      <w:marBottom w:val="0"/>
      <w:divBdr>
        <w:top w:val="none" w:sz="0" w:space="0" w:color="auto"/>
        <w:left w:val="none" w:sz="0" w:space="0" w:color="auto"/>
        <w:bottom w:val="none" w:sz="0" w:space="0" w:color="auto"/>
        <w:right w:val="none" w:sz="0" w:space="0" w:color="auto"/>
      </w:divBdr>
      <w:divsChild>
        <w:div w:id="1902591937">
          <w:marLeft w:val="0"/>
          <w:marRight w:val="0"/>
          <w:marTop w:val="0"/>
          <w:marBottom w:val="0"/>
          <w:divBdr>
            <w:top w:val="none" w:sz="0" w:space="0" w:color="auto"/>
            <w:left w:val="none" w:sz="0" w:space="0" w:color="auto"/>
            <w:bottom w:val="none" w:sz="0" w:space="0" w:color="auto"/>
            <w:right w:val="none" w:sz="0" w:space="0" w:color="auto"/>
          </w:divBdr>
        </w:div>
        <w:div w:id="2064283223">
          <w:marLeft w:val="0"/>
          <w:marRight w:val="0"/>
          <w:marTop w:val="0"/>
          <w:marBottom w:val="0"/>
          <w:divBdr>
            <w:top w:val="none" w:sz="0" w:space="0" w:color="auto"/>
            <w:left w:val="none" w:sz="0" w:space="0" w:color="auto"/>
            <w:bottom w:val="none" w:sz="0" w:space="0" w:color="auto"/>
            <w:right w:val="none" w:sz="0" w:space="0" w:color="auto"/>
          </w:divBdr>
        </w:div>
      </w:divsChild>
    </w:div>
    <w:div w:id="602111183">
      <w:bodyDiv w:val="1"/>
      <w:marLeft w:val="0"/>
      <w:marRight w:val="0"/>
      <w:marTop w:val="0"/>
      <w:marBottom w:val="0"/>
      <w:divBdr>
        <w:top w:val="none" w:sz="0" w:space="0" w:color="auto"/>
        <w:left w:val="none" w:sz="0" w:space="0" w:color="auto"/>
        <w:bottom w:val="none" w:sz="0" w:space="0" w:color="auto"/>
        <w:right w:val="none" w:sz="0" w:space="0" w:color="auto"/>
      </w:divBdr>
      <w:divsChild>
        <w:div w:id="1553613316">
          <w:marLeft w:val="0"/>
          <w:marRight w:val="0"/>
          <w:marTop w:val="0"/>
          <w:marBottom w:val="0"/>
          <w:divBdr>
            <w:top w:val="none" w:sz="0" w:space="0" w:color="auto"/>
            <w:left w:val="none" w:sz="0" w:space="0" w:color="auto"/>
            <w:bottom w:val="none" w:sz="0" w:space="0" w:color="auto"/>
            <w:right w:val="none" w:sz="0" w:space="0" w:color="auto"/>
          </w:divBdr>
        </w:div>
      </w:divsChild>
    </w:div>
    <w:div w:id="78839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e.jhu.edu/search?action=search&amp;query=author:Harold%20A.%20Pollack"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muse.jhu.edu/search?action=search&amp;query=author:Philip%20J.%20Coo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use.jhu.edu/article/67723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use.jhu.edu/search?action=search&amp;query=author:Harold%20A.%20Pollack" TargetMode="External"/><Relationship Id="rId4" Type="http://schemas.openxmlformats.org/officeDocument/2006/relationships/webSettings" Target="webSettings.xml"/><Relationship Id="rId9" Type="http://schemas.openxmlformats.org/officeDocument/2006/relationships/hyperlink" Target="https://muse.jhu.edu/search?action=search&amp;query=author:Philip%20J.%20Coo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5</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2019-08-09T18:30:00Z</dcterms:created>
  <dcterms:modified xsi:type="dcterms:W3CDTF">2019-08-09T21:41:00Z</dcterms:modified>
</cp:coreProperties>
</file>